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EACFE" w14:textId="198A91CF" w:rsidR="00890E79" w:rsidRPr="00890E79" w:rsidRDefault="00890E79" w:rsidP="00890E79">
      <w:pPr>
        <w:rPr>
          <w:b/>
          <w:bCs/>
        </w:rPr>
      </w:pPr>
      <w:r w:rsidRPr="00890E79">
        <w:rPr>
          <w:b/>
          <w:bCs/>
        </w:rPr>
        <w:t>Kernvragen Debat 11 maart Vathorst en Hooglanderveen</w:t>
      </w:r>
    </w:p>
    <w:p w14:paraId="04702A26" w14:textId="33750B0E" w:rsidR="00890E79" w:rsidRDefault="00890E79" w:rsidP="00890E79">
      <w:pPr>
        <w:rPr>
          <w:b/>
          <w:bCs/>
        </w:rPr>
      </w:pPr>
      <w:r w:rsidRPr="00890E79">
        <w:rPr>
          <w:b/>
          <w:bCs/>
        </w:rPr>
        <w:t>Antwoorden VVD Amersfoort</w:t>
      </w:r>
    </w:p>
    <w:p w14:paraId="74F3055A" w14:textId="7F2968FB" w:rsidR="00FB25D2" w:rsidRDefault="00FB25D2" w:rsidP="00FB25D2">
      <w:pPr>
        <w:rPr>
          <w:i/>
          <w:iCs/>
        </w:rPr>
      </w:pPr>
      <w:r>
        <w:rPr>
          <w:i/>
          <w:iCs/>
        </w:rPr>
        <w:t>Wonen en Groei</w:t>
      </w:r>
    </w:p>
    <w:p w14:paraId="3F415979" w14:textId="19F02E8B" w:rsidR="00890E79" w:rsidRDefault="00890E79" w:rsidP="00890E79">
      <w:pPr>
        <w:pStyle w:val="Lijstalinea"/>
        <w:numPr>
          <w:ilvl w:val="0"/>
          <w:numId w:val="2"/>
        </w:numPr>
      </w:pPr>
      <w:r w:rsidRPr="00890E79">
        <w:t xml:space="preserve">Moet verdere woningbouw in Vathorst en Hooglanderveen – inclusief nieuwe ontwikkelingen in en rond de wijk, zoals </w:t>
      </w:r>
      <w:proofErr w:type="spellStart"/>
      <w:r w:rsidRPr="00890E79">
        <w:t>Bovenduist</w:t>
      </w:r>
      <w:proofErr w:type="spellEnd"/>
      <w:r w:rsidRPr="00890E79">
        <w:t xml:space="preserve"> – primair gericht blijven op betaalbare gezinswoningen met voldoende woon- en buitenruimte, of vindt uw partij dat juist meer ruimte moet komen voor verdichting met (hogere) </w:t>
      </w:r>
      <w:proofErr w:type="spellStart"/>
      <w:r w:rsidRPr="00890E79">
        <w:t>appartementbouw</w:t>
      </w:r>
      <w:proofErr w:type="spellEnd"/>
      <w:r w:rsidRPr="00890E79">
        <w:t xml:space="preserve">? </w:t>
      </w:r>
    </w:p>
    <w:p w14:paraId="4EF8BD8F" w14:textId="77777777" w:rsidR="00890E79" w:rsidRDefault="00890E79" w:rsidP="00890E79">
      <w:pPr>
        <w:pStyle w:val="Lijstalinea"/>
      </w:pPr>
    </w:p>
    <w:p w14:paraId="0471FB96" w14:textId="77777777" w:rsidR="00890E79" w:rsidRPr="00957F69" w:rsidRDefault="00890E79" w:rsidP="00890E79">
      <w:pPr>
        <w:pStyle w:val="Lijstalinea"/>
        <w:rPr>
          <w:i/>
          <w:iCs/>
          <w:color w:val="156082" w:themeColor="accent1"/>
        </w:rPr>
      </w:pPr>
      <w:r w:rsidRPr="00957F69">
        <w:rPr>
          <w:i/>
          <w:iCs/>
          <w:color w:val="156082" w:themeColor="accent1"/>
        </w:rPr>
        <w:t xml:space="preserve">De VVD Amersfoort is een groot pleitbezorger van woningen bouwen voor de doelgroep. En keuzevrijheid. Dit betekent dus niet alleen maar appartementen bouwen maar ook gezinswoningen met tuinen. Juist </w:t>
      </w:r>
      <w:proofErr w:type="spellStart"/>
      <w:r w:rsidRPr="00957F69">
        <w:rPr>
          <w:i/>
          <w:iCs/>
          <w:color w:val="156082" w:themeColor="accent1"/>
        </w:rPr>
        <w:t>Bovenduist</w:t>
      </w:r>
      <w:proofErr w:type="spellEnd"/>
      <w:r w:rsidRPr="00957F69">
        <w:rPr>
          <w:i/>
          <w:iCs/>
          <w:color w:val="156082" w:themeColor="accent1"/>
        </w:rPr>
        <w:t xml:space="preserve"> leent zich uitstekend voor gezinswoningen met tuinen.</w:t>
      </w:r>
    </w:p>
    <w:p w14:paraId="6B601050" w14:textId="416793B6" w:rsidR="00957F69" w:rsidRPr="00957F69" w:rsidRDefault="00890E79" w:rsidP="00890E79">
      <w:pPr>
        <w:pStyle w:val="Lijstalinea"/>
        <w:rPr>
          <w:i/>
          <w:iCs/>
          <w:color w:val="156082" w:themeColor="accent1"/>
        </w:rPr>
      </w:pPr>
      <w:r w:rsidRPr="00957F69">
        <w:rPr>
          <w:i/>
          <w:iCs/>
          <w:color w:val="156082" w:themeColor="accent1"/>
        </w:rPr>
        <w:t xml:space="preserve">Het dorpse karakter van Hooglanderveen en Hoogland stimuleren wij door doorstroming te stimuleren waarbij ouderen uit de wijk voorrang hebben </w:t>
      </w:r>
      <w:r w:rsidR="00957F69" w:rsidRPr="00957F69">
        <w:rPr>
          <w:i/>
          <w:iCs/>
          <w:color w:val="156082" w:themeColor="accent1"/>
        </w:rPr>
        <w:t xml:space="preserve">en zelfs met behoud huurprijs kunnen verhuizen. Dit heeft de VVD als oppositiepartij al geregeld in het afgelopen jaar en dit zetten wij voort. </w:t>
      </w:r>
    </w:p>
    <w:p w14:paraId="7BC4E22F" w14:textId="77777777" w:rsidR="00985A26" w:rsidRDefault="00985A26" w:rsidP="00890E79">
      <w:pPr>
        <w:rPr>
          <w:i/>
          <w:iCs/>
        </w:rPr>
      </w:pPr>
    </w:p>
    <w:p w14:paraId="0D3B8CF5" w14:textId="6882C4CD" w:rsidR="00890E79" w:rsidRDefault="00890E79" w:rsidP="00890E79">
      <w:pPr>
        <w:rPr>
          <w:i/>
          <w:iCs/>
        </w:rPr>
      </w:pPr>
      <w:r w:rsidRPr="00890E79">
        <w:rPr>
          <w:i/>
          <w:iCs/>
        </w:rPr>
        <w:t xml:space="preserve">Grote voorzieningen en opvang </w:t>
      </w:r>
    </w:p>
    <w:p w14:paraId="5FE127B8" w14:textId="77777777" w:rsidR="00890E79" w:rsidRDefault="00890E79" w:rsidP="00890E79">
      <w:pPr>
        <w:pStyle w:val="Lijstalinea"/>
        <w:numPr>
          <w:ilvl w:val="0"/>
          <w:numId w:val="2"/>
        </w:numPr>
      </w:pPr>
      <w:r w:rsidRPr="00890E79">
        <w:t xml:space="preserve">Moet bij de aanwijzing van opvanglocaties en andere grootschalige voorzieningen zwaar worden meegewogen dat Vathorst een woonwijk is en Hooglanderveen een dorp met een eigen schaal en karakter? </w:t>
      </w:r>
    </w:p>
    <w:p w14:paraId="4528EF84" w14:textId="77777777" w:rsidR="00957F69" w:rsidRDefault="00957F69" w:rsidP="00957F69">
      <w:pPr>
        <w:pStyle w:val="Lijstalinea"/>
      </w:pPr>
    </w:p>
    <w:p w14:paraId="3F01ED0C" w14:textId="77777777" w:rsidR="00B64C4E" w:rsidRPr="00B64C4E" w:rsidRDefault="00B64C4E" w:rsidP="00B64C4E">
      <w:pPr>
        <w:pStyle w:val="Lijstalinea"/>
        <w:rPr>
          <w:i/>
          <w:iCs/>
          <w:color w:val="156082" w:themeColor="accent1"/>
        </w:rPr>
      </w:pPr>
      <w:r w:rsidRPr="00B64C4E">
        <w:rPr>
          <w:i/>
          <w:iCs/>
          <w:color w:val="156082" w:themeColor="accent1"/>
        </w:rPr>
        <w:t>Absoluut zijn dit factoren die meetellen. De VVD Amersfoort vindt dat je naar alle facetten moet kijken bij het opstellen van een</w:t>
      </w:r>
      <w:r w:rsidR="00957F69" w:rsidRPr="00B64C4E">
        <w:rPr>
          <w:i/>
          <w:iCs/>
          <w:color w:val="156082" w:themeColor="accent1"/>
        </w:rPr>
        <w:t xml:space="preserve"> lijst voor mogelijke opvanglocaties</w:t>
      </w:r>
      <w:r w:rsidRPr="00B64C4E">
        <w:rPr>
          <w:i/>
          <w:iCs/>
          <w:color w:val="156082" w:themeColor="accent1"/>
        </w:rPr>
        <w:t>.</w:t>
      </w:r>
    </w:p>
    <w:p w14:paraId="17BC7AD5" w14:textId="07372150" w:rsidR="00B64C4E" w:rsidRPr="00B64C4E" w:rsidRDefault="00B64C4E" w:rsidP="00B64C4E">
      <w:pPr>
        <w:pStyle w:val="Lijstalinea"/>
        <w:rPr>
          <w:i/>
          <w:iCs/>
          <w:color w:val="156082" w:themeColor="accent1"/>
        </w:rPr>
      </w:pPr>
      <w:r w:rsidRPr="00B64C4E">
        <w:rPr>
          <w:i/>
          <w:iCs/>
          <w:color w:val="156082" w:themeColor="accent1"/>
        </w:rPr>
        <w:t xml:space="preserve">Hierbij kijk je naar de </w:t>
      </w:r>
      <w:r w:rsidR="00FC0B2D" w:rsidRPr="00B64C4E">
        <w:rPr>
          <w:i/>
          <w:iCs/>
          <w:color w:val="156082" w:themeColor="accent1"/>
        </w:rPr>
        <w:t xml:space="preserve">veiligheid, de locatie, de grootte van de opvang en vooral de impact </w:t>
      </w:r>
      <w:r w:rsidRPr="00B64C4E">
        <w:rPr>
          <w:i/>
          <w:iCs/>
          <w:color w:val="156082" w:themeColor="accent1"/>
        </w:rPr>
        <w:t xml:space="preserve">op de </w:t>
      </w:r>
      <w:r w:rsidR="00FC0B2D" w:rsidRPr="00B64C4E">
        <w:rPr>
          <w:i/>
          <w:iCs/>
          <w:color w:val="156082" w:themeColor="accent1"/>
        </w:rPr>
        <w:t xml:space="preserve">wijk </w:t>
      </w:r>
      <w:r w:rsidRPr="00B64C4E">
        <w:rPr>
          <w:i/>
          <w:iCs/>
          <w:color w:val="156082" w:themeColor="accent1"/>
        </w:rPr>
        <w:t xml:space="preserve">voor </w:t>
      </w:r>
      <w:r w:rsidR="00FC0B2D" w:rsidRPr="00B64C4E">
        <w:rPr>
          <w:i/>
          <w:iCs/>
          <w:color w:val="156082" w:themeColor="accent1"/>
        </w:rPr>
        <w:t>de direct omwonenden en</w:t>
      </w:r>
      <w:r w:rsidRPr="00B64C4E">
        <w:rPr>
          <w:i/>
          <w:iCs/>
          <w:color w:val="156082" w:themeColor="accent1"/>
        </w:rPr>
        <w:t xml:space="preserve"> de</w:t>
      </w:r>
      <w:r w:rsidR="00FC0B2D" w:rsidRPr="00B64C4E">
        <w:rPr>
          <w:i/>
          <w:iCs/>
          <w:color w:val="156082" w:themeColor="accent1"/>
        </w:rPr>
        <w:t xml:space="preserve"> nabijgelegen winkels en bedrijven. </w:t>
      </w:r>
    </w:p>
    <w:p w14:paraId="5BD68D45" w14:textId="5DA861F9" w:rsidR="00FC0B2D" w:rsidRPr="00B64C4E" w:rsidRDefault="00B64C4E" w:rsidP="00B64C4E">
      <w:pPr>
        <w:pStyle w:val="Lijstalinea"/>
        <w:rPr>
          <w:i/>
          <w:iCs/>
          <w:color w:val="156082" w:themeColor="accent1"/>
        </w:rPr>
      </w:pPr>
      <w:r w:rsidRPr="00B64C4E">
        <w:rPr>
          <w:i/>
          <w:iCs/>
          <w:color w:val="156082" w:themeColor="accent1"/>
        </w:rPr>
        <w:t xml:space="preserve">Daarom is de VVD een voorstander van kleinschalige opvang in een wijk, open communicatie gedurende het gehele beslistraject en inspraak van betrokkenen.  </w:t>
      </w:r>
    </w:p>
    <w:p w14:paraId="6BEC7A1D" w14:textId="36215237" w:rsidR="00957F69" w:rsidRDefault="00957F69" w:rsidP="00957F69">
      <w:pPr>
        <w:pStyle w:val="Lijstalinea"/>
      </w:pPr>
    </w:p>
    <w:p w14:paraId="4912512C" w14:textId="1A145BB6" w:rsidR="00890E79" w:rsidRDefault="00890E79" w:rsidP="00890E79">
      <w:pPr>
        <w:pStyle w:val="Lijstalinea"/>
        <w:numPr>
          <w:ilvl w:val="0"/>
          <w:numId w:val="2"/>
        </w:numPr>
      </w:pPr>
      <w:r w:rsidRPr="00890E79">
        <w:t xml:space="preserve">Welke concrete lessen trekt uw partij uit het eerdere AZC-traject in Vathorst? </w:t>
      </w:r>
    </w:p>
    <w:p w14:paraId="2D134D96" w14:textId="77777777" w:rsidR="00B64C4E" w:rsidRDefault="00B64C4E" w:rsidP="00B64C4E">
      <w:pPr>
        <w:pStyle w:val="Lijstalinea"/>
      </w:pPr>
    </w:p>
    <w:p w14:paraId="4B8C9D1B" w14:textId="37BC5A69" w:rsidR="000C5C81" w:rsidRPr="000C5C81" w:rsidRDefault="00B64C4E" w:rsidP="00B64C4E">
      <w:pPr>
        <w:pStyle w:val="Lijstalinea"/>
        <w:rPr>
          <w:i/>
          <w:iCs/>
          <w:color w:val="156082" w:themeColor="accent1"/>
        </w:rPr>
      </w:pPr>
      <w:r w:rsidRPr="000C5C81">
        <w:rPr>
          <w:i/>
          <w:iCs/>
          <w:color w:val="156082" w:themeColor="accent1"/>
        </w:rPr>
        <w:t xml:space="preserve">Om concrete lessen te trekken moet je benoemen wat er fout ging. </w:t>
      </w:r>
      <w:r w:rsidR="000C5C81">
        <w:rPr>
          <w:i/>
          <w:iCs/>
          <w:color w:val="156082" w:themeColor="accent1"/>
        </w:rPr>
        <w:t xml:space="preserve">En volgens ons zijn dit in het kort de fouten die gemaakt zijn; </w:t>
      </w:r>
    </w:p>
    <w:p w14:paraId="56D7282F" w14:textId="17D44155" w:rsidR="00DB6394" w:rsidRPr="00DB6394" w:rsidRDefault="000C5C81" w:rsidP="00DB6394">
      <w:pPr>
        <w:pStyle w:val="Lijstalinea"/>
        <w:rPr>
          <w:i/>
          <w:iCs/>
          <w:color w:val="156082" w:themeColor="accent1"/>
        </w:rPr>
      </w:pPr>
      <w:r>
        <w:rPr>
          <w:i/>
          <w:iCs/>
          <w:color w:val="156082" w:themeColor="accent1"/>
        </w:rPr>
        <w:t xml:space="preserve">Onduidelijke criteria waarmee de lange lijst met </w:t>
      </w:r>
      <w:r w:rsidRPr="000C5C81">
        <w:rPr>
          <w:i/>
          <w:iCs/>
          <w:color w:val="156082" w:themeColor="accent1"/>
        </w:rPr>
        <w:t>mogelijke locaties werd opgesteld</w:t>
      </w:r>
      <w:r>
        <w:rPr>
          <w:i/>
          <w:iCs/>
          <w:color w:val="156082" w:themeColor="accent1"/>
        </w:rPr>
        <w:t xml:space="preserve">. Deze lijst werd niet gedeeld of </w:t>
      </w:r>
      <w:r w:rsidRPr="000C5C81">
        <w:rPr>
          <w:i/>
          <w:iCs/>
          <w:color w:val="156082" w:themeColor="accent1"/>
        </w:rPr>
        <w:t xml:space="preserve">voorgelegd aan de gemeenteraad. Vervolgens werd </w:t>
      </w:r>
      <w:r>
        <w:rPr>
          <w:i/>
          <w:iCs/>
          <w:color w:val="156082" w:themeColor="accent1"/>
        </w:rPr>
        <w:t xml:space="preserve">door het college het besluit genomen dat </w:t>
      </w:r>
      <w:r w:rsidRPr="000C5C81">
        <w:rPr>
          <w:i/>
          <w:iCs/>
          <w:color w:val="156082" w:themeColor="accent1"/>
        </w:rPr>
        <w:t xml:space="preserve">de overgebleven 2 </w:t>
      </w:r>
      <w:r w:rsidRPr="000C5C81">
        <w:rPr>
          <w:i/>
          <w:iCs/>
          <w:color w:val="156082" w:themeColor="accent1"/>
        </w:rPr>
        <w:lastRenderedPageBreak/>
        <w:t xml:space="preserve">locaties geschikt waren. Dit werd heel snel en zonder overleg </w:t>
      </w:r>
      <w:r>
        <w:rPr>
          <w:i/>
          <w:iCs/>
          <w:color w:val="156082" w:themeColor="accent1"/>
        </w:rPr>
        <w:t xml:space="preserve">bij </w:t>
      </w:r>
      <w:r w:rsidRPr="000C5C81">
        <w:rPr>
          <w:i/>
          <w:iCs/>
          <w:color w:val="156082" w:themeColor="accent1"/>
        </w:rPr>
        <w:t xml:space="preserve">de omwonenden en de gemeenteraad neergelegd. Inspraak was alleen op de </w:t>
      </w:r>
      <w:r w:rsidR="00DB6394">
        <w:rPr>
          <w:i/>
          <w:iCs/>
          <w:color w:val="156082" w:themeColor="accent1"/>
        </w:rPr>
        <w:t xml:space="preserve">paar </w:t>
      </w:r>
      <w:r w:rsidRPr="000C5C81">
        <w:rPr>
          <w:i/>
          <w:iCs/>
          <w:color w:val="156082" w:themeColor="accent1"/>
        </w:rPr>
        <w:t>inspraakavonden mogelijk. Met als groot gevolg; vertrouwen weg bij inwoners</w:t>
      </w:r>
      <w:r w:rsidR="00DB6394">
        <w:rPr>
          <w:i/>
          <w:iCs/>
          <w:color w:val="156082" w:themeColor="accent1"/>
        </w:rPr>
        <w:t>, heel veel onrust</w:t>
      </w:r>
      <w:r w:rsidR="00FB25D2">
        <w:rPr>
          <w:i/>
          <w:iCs/>
          <w:color w:val="156082" w:themeColor="accent1"/>
        </w:rPr>
        <w:t>, angst en woede</w:t>
      </w:r>
      <w:r w:rsidR="00DB6394">
        <w:rPr>
          <w:i/>
          <w:iCs/>
          <w:color w:val="156082" w:themeColor="accent1"/>
        </w:rPr>
        <w:t>.</w:t>
      </w:r>
    </w:p>
    <w:p w14:paraId="22863C93" w14:textId="38F8C7C4" w:rsidR="000C5C81" w:rsidRPr="000C5C81" w:rsidRDefault="000C5C81" w:rsidP="00B64C4E">
      <w:pPr>
        <w:pStyle w:val="Lijstalinea"/>
        <w:rPr>
          <w:i/>
          <w:iCs/>
          <w:color w:val="156082" w:themeColor="accent1"/>
        </w:rPr>
      </w:pPr>
      <w:r w:rsidRPr="000C5C81">
        <w:rPr>
          <w:i/>
          <w:iCs/>
          <w:color w:val="156082" w:themeColor="accent1"/>
        </w:rPr>
        <w:t xml:space="preserve">Volgens de VVD Amersfoort is de belangrijkste les; </w:t>
      </w:r>
      <w:r w:rsidR="00DB6394">
        <w:rPr>
          <w:i/>
          <w:iCs/>
          <w:color w:val="156082" w:themeColor="accent1"/>
        </w:rPr>
        <w:t xml:space="preserve">als je besluit om opvang in je stad te realiseren dan moet je tijd maken om dit proces </w:t>
      </w:r>
      <w:r w:rsidRPr="000C5C81">
        <w:rPr>
          <w:i/>
          <w:iCs/>
          <w:color w:val="156082" w:themeColor="accent1"/>
        </w:rPr>
        <w:t xml:space="preserve">samen met inwoners en gemeenteraad </w:t>
      </w:r>
      <w:r w:rsidR="00DB6394">
        <w:rPr>
          <w:i/>
          <w:iCs/>
          <w:color w:val="156082" w:themeColor="accent1"/>
        </w:rPr>
        <w:t xml:space="preserve">te doorlopen waarbij je bij iedere stap de </w:t>
      </w:r>
      <w:r w:rsidRPr="000C5C81">
        <w:rPr>
          <w:i/>
          <w:iCs/>
          <w:color w:val="156082" w:themeColor="accent1"/>
        </w:rPr>
        <w:t xml:space="preserve">zorgvuldige afweging </w:t>
      </w:r>
      <w:r w:rsidR="00DB6394">
        <w:rPr>
          <w:i/>
          <w:iCs/>
          <w:color w:val="156082" w:themeColor="accent1"/>
        </w:rPr>
        <w:t xml:space="preserve">maakt over de </w:t>
      </w:r>
      <w:r w:rsidRPr="000C5C81">
        <w:rPr>
          <w:i/>
          <w:iCs/>
          <w:color w:val="156082" w:themeColor="accent1"/>
        </w:rPr>
        <w:t>locaties</w:t>
      </w:r>
      <w:r w:rsidR="00DB6394">
        <w:rPr>
          <w:i/>
          <w:iCs/>
          <w:color w:val="156082" w:themeColor="accent1"/>
        </w:rPr>
        <w:t xml:space="preserve"> en toetst of dit op de steun kan rekenen van de betrokkenen. </w:t>
      </w:r>
    </w:p>
    <w:p w14:paraId="0DBF312B" w14:textId="77777777" w:rsidR="00985A26" w:rsidRDefault="00985A26" w:rsidP="00890E79">
      <w:pPr>
        <w:rPr>
          <w:i/>
          <w:iCs/>
        </w:rPr>
      </w:pPr>
    </w:p>
    <w:p w14:paraId="4E30FC3C" w14:textId="4B260CA0" w:rsidR="00890E79" w:rsidRDefault="00890E79" w:rsidP="00890E79">
      <w:pPr>
        <w:rPr>
          <w:i/>
          <w:iCs/>
        </w:rPr>
      </w:pPr>
      <w:r w:rsidRPr="00890E79">
        <w:rPr>
          <w:i/>
          <w:iCs/>
        </w:rPr>
        <w:t xml:space="preserve">Verkeer, parkeren en bereikbaarheid </w:t>
      </w:r>
    </w:p>
    <w:p w14:paraId="057D7A9A" w14:textId="77777777" w:rsidR="00890E79" w:rsidRDefault="00890E79" w:rsidP="00890E79">
      <w:pPr>
        <w:pStyle w:val="Lijstalinea"/>
        <w:numPr>
          <w:ilvl w:val="0"/>
          <w:numId w:val="2"/>
        </w:numPr>
      </w:pPr>
      <w:r w:rsidRPr="00890E79">
        <w:t xml:space="preserve">Wat weegt bij verkeersmaatregelen in en rond Vathorst en Hooglanderveen voor uw partij zwaarder: maximale verkeersveiligheid (bijvoorbeeld op Boulevards, rotondes en rond het winkelcentrum) of maximale doorstroming van autoverkeer als die twee met elkaar botsen? </w:t>
      </w:r>
    </w:p>
    <w:p w14:paraId="1A48EC22" w14:textId="77777777" w:rsidR="00FB25D2" w:rsidRDefault="00FB25D2" w:rsidP="00FB25D2">
      <w:pPr>
        <w:pStyle w:val="Lijstalinea"/>
      </w:pPr>
    </w:p>
    <w:p w14:paraId="21FAC4EC" w14:textId="55FE858F" w:rsidR="00FB25D2" w:rsidRPr="001475C2" w:rsidRDefault="00FB25D2" w:rsidP="00FB25D2">
      <w:pPr>
        <w:pStyle w:val="Lijstalinea"/>
        <w:rPr>
          <w:i/>
          <w:iCs/>
          <w:color w:val="156082" w:themeColor="accent1"/>
        </w:rPr>
      </w:pPr>
      <w:r w:rsidRPr="001475C2">
        <w:rPr>
          <w:i/>
          <w:iCs/>
          <w:color w:val="156082" w:themeColor="accent1"/>
        </w:rPr>
        <w:t xml:space="preserve">De VVD Amersfoort is natuurlijk voor de veiligheid en heeft in het verleden ook nadrukkelijk aandacht gevraagd voor de fietsveiligheid op de rotondes. De doorstroming van autoverkeer komt hoofdzakelijk </w:t>
      </w:r>
      <w:r w:rsidR="001475C2" w:rsidRPr="001475C2">
        <w:rPr>
          <w:i/>
          <w:iCs/>
          <w:color w:val="156082" w:themeColor="accent1"/>
        </w:rPr>
        <w:t xml:space="preserve">omdat het als sluipweg wordt gebruikt vanwege </w:t>
      </w:r>
      <w:r w:rsidRPr="001475C2">
        <w:rPr>
          <w:i/>
          <w:iCs/>
          <w:color w:val="156082" w:themeColor="accent1"/>
        </w:rPr>
        <w:t>knooppunt Hoevelaken. Politieke druk in Den Haag moet zorgen voor een snelle aanpak</w:t>
      </w:r>
      <w:r w:rsidR="001475C2" w:rsidRPr="001475C2">
        <w:rPr>
          <w:i/>
          <w:iCs/>
          <w:color w:val="156082" w:themeColor="accent1"/>
        </w:rPr>
        <w:t xml:space="preserve"> van dit traject. Extra woningen geven ook extra verkeersbewegingen in Vathorst en Hooglanderveen. Dit mag natuurlijk nooit ten koste gaan van de verkeersveiligheid. </w:t>
      </w:r>
    </w:p>
    <w:p w14:paraId="61C9A220" w14:textId="77777777" w:rsidR="00DB6394" w:rsidRDefault="00DB6394" w:rsidP="00DB6394">
      <w:pPr>
        <w:pStyle w:val="Lijstalinea"/>
      </w:pPr>
    </w:p>
    <w:p w14:paraId="75B5E1D6" w14:textId="77777777" w:rsidR="00890E79" w:rsidRDefault="00890E79" w:rsidP="00890E79">
      <w:pPr>
        <w:pStyle w:val="Lijstalinea"/>
        <w:numPr>
          <w:ilvl w:val="0"/>
          <w:numId w:val="2"/>
        </w:numPr>
      </w:pPr>
      <w:r w:rsidRPr="00890E79">
        <w:t xml:space="preserve">Moet parkeren in Vathorst en Hooglanderveen in principe gratis blijven, of vindt uw partij dat in drukke delen parkeerregulering (vergunningen of betaald parkeren) nodig is om leefbaarheid en bereikbaarheid te beschermen? </w:t>
      </w:r>
    </w:p>
    <w:p w14:paraId="36FDE6BC" w14:textId="77777777" w:rsidR="00FB25D2" w:rsidRDefault="00FB25D2" w:rsidP="00FB25D2">
      <w:pPr>
        <w:pStyle w:val="Lijstalinea"/>
      </w:pPr>
    </w:p>
    <w:p w14:paraId="34A37565" w14:textId="106D2734" w:rsidR="001475C2" w:rsidRDefault="001475C2" w:rsidP="00FB25D2">
      <w:pPr>
        <w:pStyle w:val="Lijstalinea"/>
        <w:rPr>
          <w:i/>
          <w:iCs/>
          <w:color w:val="156082" w:themeColor="accent1"/>
        </w:rPr>
      </w:pPr>
      <w:r w:rsidRPr="001475C2">
        <w:rPr>
          <w:i/>
          <w:iCs/>
          <w:color w:val="156082" w:themeColor="accent1"/>
        </w:rPr>
        <w:t xml:space="preserve">Niet alleen in Vathorst en Hooglanderveen wil de VVD Amersfoort gratis parkeren behouden of terugbrengen maar eigenlijk in alle andere wijken waar geen parkeerprobleem is. Alleen in die wijken waar inwoners veel parkeerdruk ervaren kun je in overleg met de wijk reguleren. Voor winkelstraten moet het altijd mogelijk zijn om gratis te parkeren en als dit problemen geeft dan kun je eventueel een blauwe zone instellen. Het motto van de VVD hierin; problemen los je op, die moet je niet maken. </w:t>
      </w:r>
    </w:p>
    <w:p w14:paraId="1B39F58F" w14:textId="18C00222" w:rsidR="0010342E" w:rsidRDefault="0010342E">
      <w:pPr>
        <w:rPr>
          <w:i/>
          <w:iCs/>
          <w:color w:val="156082" w:themeColor="accent1"/>
        </w:rPr>
      </w:pPr>
      <w:r>
        <w:rPr>
          <w:i/>
          <w:iCs/>
          <w:color w:val="156082" w:themeColor="accent1"/>
        </w:rPr>
        <w:br w:type="page"/>
      </w:r>
    </w:p>
    <w:p w14:paraId="2CE5E7EC" w14:textId="77777777" w:rsidR="004D1C99" w:rsidRDefault="00890E79" w:rsidP="00890E79">
      <w:pPr>
        <w:pStyle w:val="Lijstalinea"/>
        <w:numPr>
          <w:ilvl w:val="0"/>
          <w:numId w:val="2"/>
        </w:numPr>
      </w:pPr>
      <w:r w:rsidRPr="00890E79">
        <w:lastRenderedPageBreak/>
        <w:t>Is het voor uw partij een duidelijke prioriteit om openbaar vervoer, hoogwaardige fietsverbindingen en goede fietsenstallingen in deze gebieden te versterken, zodat de afhankelijkheid van de auto merkbaar kan afnemen?</w:t>
      </w:r>
    </w:p>
    <w:p w14:paraId="5EC0D322" w14:textId="30C6AEC9" w:rsidR="00890E79" w:rsidRDefault="004D1C99" w:rsidP="004D1C99">
      <w:pPr>
        <w:ind w:left="708"/>
        <w:rPr>
          <w:i/>
          <w:iCs/>
          <w:color w:val="156082" w:themeColor="accent1"/>
        </w:rPr>
      </w:pPr>
      <w:r w:rsidRPr="004D1C99">
        <w:rPr>
          <w:i/>
          <w:iCs/>
          <w:color w:val="156082" w:themeColor="accent1"/>
        </w:rPr>
        <w:t>De VVD is een voorstander van keuzevrijheid</w:t>
      </w:r>
      <w:r w:rsidR="00CA375D">
        <w:rPr>
          <w:i/>
          <w:iCs/>
          <w:color w:val="156082" w:themeColor="accent1"/>
        </w:rPr>
        <w:t xml:space="preserve">. Dus ook de vrijheid om te kiezen hoe je je in Amersfoort, Hoogland en Hooglanderveen verplaatst. Dit kan dus ook per fiets zijn waarmee je bijvoorbeeld naar het station gaat om vervolgens met de trein naar je bestemming te gaan. Dan zijn fietsverbindingen en fietsenstallingen nodig. </w:t>
      </w:r>
      <w:r w:rsidR="00985A26">
        <w:rPr>
          <w:i/>
          <w:iCs/>
          <w:color w:val="156082" w:themeColor="accent1"/>
        </w:rPr>
        <w:t xml:space="preserve">Door het aanbieden van keuzes, zullen inwoners in de verleiding komen om niet altijd een eigen auto te gebruiken. Vanuit die vrijheid steunen wij investeringen in openbaar vervoer, fietsverbindingen en fietsenstallingen. </w:t>
      </w:r>
    </w:p>
    <w:p w14:paraId="26892690" w14:textId="25A05FE8" w:rsidR="004D1C99" w:rsidRDefault="00985A26" w:rsidP="00985A26">
      <w:pPr>
        <w:ind w:left="708"/>
      </w:pPr>
      <w:r>
        <w:rPr>
          <w:i/>
          <w:iCs/>
          <w:color w:val="156082" w:themeColor="accent1"/>
        </w:rPr>
        <w:t xml:space="preserve">De VVD kiest voor het verleiden in plaats van het verplichten en verbieden. </w:t>
      </w:r>
    </w:p>
    <w:p w14:paraId="5C85B449" w14:textId="77777777" w:rsidR="00890E79" w:rsidRDefault="00890E79" w:rsidP="00890E79">
      <w:pPr>
        <w:rPr>
          <w:i/>
          <w:iCs/>
        </w:rPr>
      </w:pPr>
      <w:r w:rsidRPr="00890E79">
        <w:rPr>
          <w:i/>
          <w:iCs/>
        </w:rPr>
        <w:t xml:space="preserve">Groen, landelijk gebied en leefomgeving </w:t>
      </w:r>
    </w:p>
    <w:p w14:paraId="5C1A68A5" w14:textId="77777777" w:rsidR="00890E79" w:rsidRDefault="00890E79" w:rsidP="00890E79">
      <w:pPr>
        <w:pStyle w:val="Lijstalinea"/>
        <w:numPr>
          <w:ilvl w:val="0"/>
          <w:numId w:val="2"/>
        </w:numPr>
      </w:pPr>
      <w:r w:rsidRPr="00890E79">
        <w:t xml:space="preserve">Moet de Groene Zoom tussen Vathorst en Hooglanderveen nadrukkelijk beschermd blijven als essentieel groen en bufferzone, en in welke mate mag dit gebied volgens uw partij worden aangetast voor woningbouw, infrastructuur of andere bouwplannen? </w:t>
      </w:r>
    </w:p>
    <w:p w14:paraId="5A506870" w14:textId="77777777" w:rsidR="00985A26" w:rsidRDefault="00985A26" w:rsidP="00985A26">
      <w:pPr>
        <w:pStyle w:val="Lijstalinea"/>
      </w:pPr>
    </w:p>
    <w:p w14:paraId="4061A905" w14:textId="79256145" w:rsidR="0010342E" w:rsidRPr="003F7968" w:rsidRDefault="00985A26" w:rsidP="00985A26">
      <w:pPr>
        <w:pStyle w:val="Lijstalinea"/>
        <w:rPr>
          <w:i/>
          <w:iCs/>
          <w:color w:val="156082" w:themeColor="accent1"/>
        </w:rPr>
      </w:pPr>
      <w:r w:rsidRPr="003F7968">
        <w:rPr>
          <w:i/>
          <w:iCs/>
          <w:color w:val="156082" w:themeColor="accent1"/>
        </w:rPr>
        <w:t>De Groene Zoom is</w:t>
      </w:r>
      <w:r w:rsidR="0010342E" w:rsidRPr="003F7968">
        <w:rPr>
          <w:i/>
          <w:iCs/>
          <w:color w:val="156082" w:themeColor="accent1"/>
        </w:rPr>
        <w:t xml:space="preserve"> van groot belang voor Hooglanderveen en ook </w:t>
      </w:r>
      <w:r w:rsidR="003F7968">
        <w:rPr>
          <w:i/>
          <w:iCs/>
          <w:color w:val="156082" w:themeColor="accent1"/>
        </w:rPr>
        <w:t>VVD Amersfoort</w:t>
      </w:r>
      <w:r w:rsidR="0010342E" w:rsidRPr="003F7968">
        <w:rPr>
          <w:i/>
          <w:iCs/>
          <w:color w:val="156082" w:themeColor="accent1"/>
        </w:rPr>
        <w:t xml:space="preserve"> wil dit groen zoveel mogelijk intact houden. Tegelijkertijd </w:t>
      </w:r>
      <w:r w:rsidR="003F7968">
        <w:rPr>
          <w:i/>
          <w:iCs/>
          <w:color w:val="156082" w:themeColor="accent1"/>
        </w:rPr>
        <w:t xml:space="preserve">zien </w:t>
      </w:r>
      <w:r w:rsidR="0010342E" w:rsidRPr="003F7968">
        <w:rPr>
          <w:i/>
          <w:iCs/>
          <w:color w:val="156082" w:themeColor="accent1"/>
        </w:rPr>
        <w:t xml:space="preserve">wij ook de behoeften van met name de senioren in Hooglanderveen die binnen hun eigen wijk graag kleiner willen wonen. </w:t>
      </w:r>
      <w:r w:rsidR="003F7968">
        <w:rPr>
          <w:i/>
          <w:iCs/>
          <w:color w:val="156082" w:themeColor="accent1"/>
        </w:rPr>
        <w:t xml:space="preserve">Die huizen of appartementen zijn er heel weinig waardoor starters of andere doorstromers al helemaal geen woning meer kunnen vinden. Als de senioren verhuizen </w:t>
      </w:r>
      <w:r w:rsidR="0010342E" w:rsidRPr="003F7968">
        <w:rPr>
          <w:i/>
          <w:iCs/>
          <w:color w:val="156082" w:themeColor="accent1"/>
        </w:rPr>
        <w:t>dan komt hun huis weer vrij voor de volgende generatie</w:t>
      </w:r>
      <w:r w:rsidR="003F7968">
        <w:rPr>
          <w:i/>
          <w:iCs/>
          <w:color w:val="156082" w:themeColor="accent1"/>
        </w:rPr>
        <w:t xml:space="preserve"> in Hooglanderveen. </w:t>
      </w:r>
      <w:r w:rsidR="0010342E" w:rsidRPr="003F7968">
        <w:rPr>
          <w:i/>
          <w:iCs/>
          <w:color w:val="156082" w:themeColor="accent1"/>
        </w:rPr>
        <w:t>Dus voor senioren uit Hooglanderveen wil de VVD Amersfoort een uitzondering maken</w:t>
      </w:r>
      <w:r w:rsidR="003F7968">
        <w:rPr>
          <w:i/>
          <w:iCs/>
          <w:color w:val="156082" w:themeColor="accent1"/>
        </w:rPr>
        <w:t xml:space="preserve"> en beperkt woningen realiseren in de Groene Zoom</w:t>
      </w:r>
      <w:r w:rsidR="0010342E" w:rsidRPr="003F7968">
        <w:rPr>
          <w:i/>
          <w:iCs/>
          <w:color w:val="156082" w:themeColor="accent1"/>
        </w:rPr>
        <w:t xml:space="preserve"> om zo de doorstroming van verhuizingen in Hooglanderveen op gang te helpen. </w:t>
      </w:r>
      <w:r w:rsidR="003F7968" w:rsidRPr="003F7968">
        <w:rPr>
          <w:i/>
          <w:iCs/>
          <w:color w:val="156082" w:themeColor="accent1"/>
        </w:rPr>
        <w:t xml:space="preserve"> Hiermee behouden wij het dorpse karakter van Hooglanderveen. </w:t>
      </w:r>
    </w:p>
    <w:p w14:paraId="3C4FE6E2" w14:textId="77777777" w:rsidR="00985A26" w:rsidRDefault="00985A26" w:rsidP="00985A26">
      <w:pPr>
        <w:pStyle w:val="Lijstalinea"/>
      </w:pPr>
    </w:p>
    <w:p w14:paraId="2670AA80" w14:textId="66C85CD3" w:rsidR="00890E79" w:rsidRDefault="00890E79" w:rsidP="00890E79">
      <w:pPr>
        <w:pStyle w:val="Lijstalinea"/>
        <w:numPr>
          <w:ilvl w:val="0"/>
          <w:numId w:val="2"/>
        </w:numPr>
      </w:pPr>
      <w:r w:rsidRPr="00890E79">
        <w:t xml:space="preserve">Moet het landelijke gebied boven Vathorst en Hooglanderveen (Over de Laak) in hoofdzaak een rustig agrarisch en recreatief karakter houden, of wilt u hier ruimte maken voor intensievere functies, zoals zorgvoorzieningen, woningbouw of energieopwekking? </w:t>
      </w:r>
    </w:p>
    <w:p w14:paraId="55462086" w14:textId="77777777" w:rsidR="003F7968" w:rsidRPr="003F7968" w:rsidRDefault="003F7968" w:rsidP="003F7968">
      <w:pPr>
        <w:ind w:left="708"/>
        <w:rPr>
          <w:i/>
          <w:iCs/>
          <w:color w:val="156082" w:themeColor="accent1"/>
        </w:rPr>
      </w:pPr>
      <w:r w:rsidRPr="003F7968">
        <w:rPr>
          <w:i/>
          <w:iCs/>
          <w:color w:val="156082" w:themeColor="accent1"/>
        </w:rPr>
        <w:t>Over de Laak is een mooi en rustig agrarisch gebied wat als bestemming recreatie heeft. De VVD Amersfoort vindt dit recreatiegebied een hoognodige toevoeging aan het drukke Vathorst. Over de Laak is groen en wat de VVD Amersfoort betreft, blijft het groen voor recreatief gebruik.</w:t>
      </w:r>
    </w:p>
    <w:p w14:paraId="7D5E24CF" w14:textId="7B837B9C" w:rsidR="003F7968" w:rsidRDefault="003F7968" w:rsidP="003F7968">
      <w:pPr>
        <w:ind w:left="708"/>
      </w:pPr>
      <w:r>
        <w:t xml:space="preserve"> </w:t>
      </w:r>
    </w:p>
    <w:p w14:paraId="7E2A1783" w14:textId="77777777" w:rsidR="003F7968" w:rsidRDefault="003F7968">
      <w:r>
        <w:br w:type="page"/>
      </w:r>
    </w:p>
    <w:p w14:paraId="5B5E58E3" w14:textId="77777777" w:rsidR="00890E79" w:rsidRDefault="00890E79" w:rsidP="00890E79">
      <w:pPr>
        <w:rPr>
          <w:i/>
          <w:iCs/>
        </w:rPr>
      </w:pPr>
      <w:r w:rsidRPr="00890E79">
        <w:rPr>
          <w:i/>
          <w:iCs/>
        </w:rPr>
        <w:lastRenderedPageBreak/>
        <w:t xml:space="preserve">Voorzieningen, zeggenschap en vertrouwen </w:t>
      </w:r>
    </w:p>
    <w:p w14:paraId="403A6777" w14:textId="77777777" w:rsidR="00890E79" w:rsidRDefault="00890E79" w:rsidP="00890E79">
      <w:pPr>
        <w:pStyle w:val="Lijstalinea"/>
        <w:numPr>
          <w:ilvl w:val="0"/>
          <w:numId w:val="2"/>
        </w:numPr>
      </w:pPr>
      <w:r w:rsidRPr="00890E79">
        <w:t xml:space="preserve">Bent u bereid extra te investeren in jeugd-, sport- en ontmoetingsvoorzieningen, wijkteams, zorgvoorzieningen en handhaving in Vathorst en Hooglanderveen, omdat bewoners ervaren dat sociale samenhang, ondersteuning, veiligheid en de positie van jongeren in de wijk onder druk staan? </w:t>
      </w:r>
    </w:p>
    <w:p w14:paraId="1AC4748B" w14:textId="77777777" w:rsidR="003F7968" w:rsidRDefault="003F7968" w:rsidP="003F7968">
      <w:pPr>
        <w:pStyle w:val="Lijstalinea"/>
      </w:pPr>
    </w:p>
    <w:p w14:paraId="063601C3" w14:textId="77777777" w:rsidR="00DB196C" w:rsidRPr="00DB196C" w:rsidRDefault="003F7968" w:rsidP="003F7968">
      <w:pPr>
        <w:pStyle w:val="Lijstalinea"/>
        <w:rPr>
          <w:i/>
          <w:iCs/>
          <w:color w:val="156082" w:themeColor="accent1"/>
        </w:rPr>
      </w:pPr>
      <w:r w:rsidRPr="00DB196C">
        <w:rPr>
          <w:i/>
          <w:iCs/>
          <w:color w:val="156082" w:themeColor="accent1"/>
        </w:rPr>
        <w:t xml:space="preserve">Sport en ontmoetingsvoorzieningen ondersteunt de VVD Amersfoort al jarenlang. Ook in de afgelopen jaren hebben wij aandacht gevraagd voor de vernieuwing van de skatebaan in Vathorst. In ons huidige verkiezingsprogramma hebben wij concreet plannen staan voor een schaatsbaan in Vathorst. </w:t>
      </w:r>
    </w:p>
    <w:p w14:paraId="20A02D5F" w14:textId="77777777" w:rsidR="00DB196C" w:rsidRPr="00DB196C" w:rsidRDefault="003F7968" w:rsidP="003F7968">
      <w:pPr>
        <w:pStyle w:val="Lijstalinea"/>
        <w:rPr>
          <w:i/>
          <w:iCs/>
          <w:color w:val="156082" w:themeColor="accent1"/>
        </w:rPr>
      </w:pPr>
      <w:r w:rsidRPr="00DB196C">
        <w:rPr>
          <w:i/>
          <w:iCs/>
          <w:color w:val="156082" w:themeColor="accent1"/>
        </w:rPr>
        <w:t xml:space="preserve">De jeugd </w:t>
      </w:r>
      <w:r w:rsidR="00DB196C" w:rsidRPr="00DB196C">
        <w:rPr>
          <w:i/>
          <w:iCs/>
          <w:color w:val="156082" w:themeColor="accent1"/>
        </w:rPr>
        <w:t xml:space="preserve">verdient extra aandacht want er zijn weinig ontmoetingsplekken in Vathorst of Hooglanderveen voor hen. Tegelijkertijd zien wij ook dat er aandacht wordt gevraagd door de jeugd maar niet op een positieve manier. En dan kiest de VVD voor handhaving. Dus extra investeren in sociale samenhang, ondersteuning en jongeren in de wijk maar ook extra investeren in handhaving. </w:t>
      </w:r>
    </w:p>
    <w:p w14:paraId="0EB6EE4F" w14:textId="53998874" w:rsidR="003F7968" w:rsidRPr="00DB196C" w:rsidRDefault="00DB196C" w:rsidP="003F7968">
      <w:pPr>
        <w:pStyle w:val="Lijstalinea"/>
        <w:rPr>
          <w:i/>
          <w:iCs/>
          <w:color w:val="156082" w:themeColor="accent1"/>
        </w:rPr>
      </w:pPr>
      <w:r w:rsidRPr="00DB196C">
        <w:rPr>
          <w:i/>
          <w:iCs/>
          <w:color w:val="156082" w:themeColor="accent1"/>
        </w:rPr>
        <w:t xml:space="preserve">Bij alles vindt de VVD Amersfoort het belangrijk dat je jongeren de vrijheid geeft voor de sociale samenhang zolang je anderen hiermee niet hindert. </w:t>
      </w:r>
    </w:p>
    <w:p w14:paraId="198659FD" w14:textId="77777777" w:rsidR="003F7968" w:rsidRDefault="003F7968" w:rsidP="003F7968">
      <w:pPr>
        <w:pStyle w:val="Lijstalinea"/>
      </w:pPr>
    </w:p>
    <w:p w14:paraId="2428DFFB" w14:textId="669067DE" w:rsidR="00065AD9" w:rsidRDefault="00890E79" w:rsidP="00890E79">
      <w:pPr>
        <w:pStyle w:val="Lijstalinea"/>
        <w:numPr>
          <w:ilvl w:val="0"/>
          <w:numId w:val="2"/>
        </w:numPr>
      </w:pPr>
      <w:r w:rsidRPr="00890E79">
        <w:t>Vindt u dat bewoners van Vathorst en Hooglanderveen bij ingrijpende besluiten vaker rechtstreeks geraadpleegd moeten worden (bijvoorbeeld via wijkpeilingen), en steunt u de instelling van een gebiedsraad met mandaat en wijkbudget om hun invloed en vertrouwen structureel te versterken?</w:t>
      </w:r>
    </w:p>
    <w:p w14:paraId="1B6BEEF4" w14:textId="291C76F3" w:rsidR="00920165" w:rsidRPr="00920165" w:rsidRDefault="00DB196C" w:rsidP="00DB196C">
      <w:pPr>
        <w:ind w:left="708"/>
        <w:rPr>
          <w:i/>
          <w:iCs/>
          <w:color w:val="156082" w:themeColor="accent1"/>
        </w:rPr>
      </w:pPr>
      <w:r w:rsidRPr="00920165">
        <w:rPr>
          <w:i/>
          <w:iCs/>
          <w:color w:val="156082" w:themeColor="accent1"/>
        </w:rPr>
        <w:t xml:space="preserve">Het eerlijke antwoord op deze vraag is dat je niet iedereen tevreden kunt stellen. Dus als je de vraag stelt via een wijkpeiling of rechtstreeks dan kun je diverse antwoorden verwachten die elkaar </w:t>
      </w:r>
      <w:r w:rsidR="00920165">
        <w:rPr>
          <w:i/>
          <w:iCs/>
          <w:color w:val="156082" w:themeColor="accent1"/>
        </w:rPr>
        <w:t>kunnen</w:t>
      </w:r>
      <w:r w:rsidRPr="00920165">
        <w:rPr>
          <w:i/>
          <w:iCs/>
          <w:color w:val="156082" w:themeColor="accent1"/>
        </w:rPr>
        <w:t xml:space="preserve"> tegenspreken. En allebei hebben ze gelijk</w:t>
      </w:r>
      <w:r w:rsidR="00920165">
        <w:rPr>
          <w:i/>
          <w:iCs/>
          <w:color w:val="156082" w:themeColor="accent1"/>
        </w:rPr>
        <w:t xml:space="preserve">. </w:t>
      </w:r>
      <w:r w:rsidR="00920165" w:rsidRPr="00920165">
        <w:rPr>
          <w:i/>
          <w:iCs/>
          <w:color w:val="156082" w:themeColor="accent1"/>
        </w:rPr>
        <w:t xml:space="preserve">De VVD vindt het belangrijk dat iedereen de gelegenheid krijgt om zijn of haar mening te geven. Dat de drempel in het stadhuis weg is.  Zodat er geluisterd wordt naar </w:t>
      </w:r>
      <w:r w:rsidR="00920165">
        <w:rPr>
          <w:i/>
          <w:iCs/>
          <w:color w:val="156082" w:themeColor="accent1"/>
        </w:rPr>
        <w:t>u</w:t>
      </w:r>
      <w:r w:rsidR="00920165" w:rsidRPr="00920165">
        <w:rPr>
          <w:i/>
          <w:iCs/>
          <w:color w:val="156082" w:themeColor="accent1"/>
        </w:rPr>
        <w:t xml:space="preserve">. </w:t>
      </w:r>
      <w:r w:rsidR="00920165">
        <w:rPr>
          <w:i/>
          <w:iCs/>
          <w:color w:val="156082" w:themeColor="accent1"/>
        </w:rPr>
        <w:t xml:space="preserve">Vervolgens maakt de gemeenteraad, inclusief de politieke partij waarop u heeft gestemd, het beleid. </w:t>
      </w:r>
    </w:p>
    <w:p w14:paraId="2008CB87" w14:textId="71F64FC3" w:rsidR="00DB196C" w:rsidRPr="00920165" w:rsidRDefault="00920165" w:rsidP="00157842">
      <w:pPr>
        <w:ind w:left="708"/>
        <w:rPr>
          <w:i/>
          <w:iCs/>
          <w:color w:val="156082" w:themeColor="accent1"/>
        </w:rPr>
      </w:pPr>
      <w:r>
        <w:rPr>
          <w:i/>
          <w:iCs/>
          <w:color w:val="156082" w:themeColor="accent1"/>
        </w:rPr>
        <w:t>Dit</w:t>
      </w:r>
      <w:r w:rsidRPr="00920165">
        <w:rPr>
          <w:i/>
          <w:iCs/>
          <w:color w:val="156082" w:themeColor="accent1"/>
        </w:rPr>
        <w:t xml:space="preserve"> is de basis van de democratie;</w:t>
      </w:r>
      <w:r>
        <w:rPr>
          <w:i/>
          <w:iCs/>
          <w:color w:val="156082" w:themeColor="accent1"/>
        </w:rPr>
        <w:t xml:space="preserve"> jouw stem op de politieke partij waar je jezelf het meest in herkent. Met de kleur en toon die jou aanstaat. En die partij </w:t>
      </w:r>
      <w:r w:rsidRPr="00920165">
        <w:rPr>
          <w:i/>
          <w:iCs/>
          <w:color w:val="156082" w:themeColor="accent1"/>
        </w:rPr>
        <w:t xml:space="preserve">geef je de bevoegdheid </w:t>
      </w:r>
      <w:r>
        <w:rPr>
          <w:i/>
          <w:iCs/>
          <w:color w:val="156082" w:themeColor="accent1"/>
        </w:rPr>
        <w:t xml:space="preserve">om jouw stad en jouw wijk te besturen. </w:t>
      </w:r>
      <w:r w:rsidR="00157842">
        <w:rPr>
          <w:i/>
          <w:iCs/>
          <w:color w:val="156082" w:themeColor="accent1"/>
        </w:rPr>
        <w:br/>
      </w:r>
      <w:r>
        <w:rPr>
          <w:i/>
          <w:iCs/>
          <w:color w:val="156082" w:themeColor="accent1"/>
        </w:rPr>
        <w:t xml:space="preserve">Stemmen op 18 maart heeft </w:t>
      </w:r>
      <w:r w:rsidR="00157842">
        <w:rPr>
          <w:i/>
          <w:iCs/>
          <w:color w:val="156082" w:themeColor="accent1"/>
        </w:rPr>
        <w:t xml:space="preserve">daarom </w:t>
      </w:r>
      <w:r>
        <w:rPr>
          <w:i/>
          <w:iCs/>
          <w:color w:val="156082" w:themeColor="accent1"/>
        </w:rPr>
        <w:t xml:space="preserve">nog meer invloed dat het instellen van een gebiedsraad met mandaat en wijkbudget. </w:t>
      </w:r>
    </w:p>
    <w:sectPr w:rsidR="00DB196C" w:rsidRPr="00920165" w:rsidSect="0010342E">
      <w:pgSz w:w="11906" w:h="16838"/>
      <w:pgMar w:top="127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93BDA"/>
    <w:multiLevelType w:val="hybridMultilevel"/>
    <w:tmpl w:val="CBF6106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1F375D1"/>
    <w:multiLevelType w:val="hybridMultilevel"/>
    <w:tmpl w:val="4EA6920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5A655FD"/>
    <w:multiLevelType w:val="hybridMultilevel"/>
    <w:tmpl w:val="08D4ED9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4602737"/>
    <w:multiLevelType w:val="hybridMultilevel"/>
    <w:tmpl w:val="351A82C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F003236"/>
    <w:multiLevelType w:val="hybridMultilevel"/>
    <w:tmpl w:val="FA74C9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24143586">
    <w:abstractNumId w:val="1"/>
  </w:num>
  <w:num w:numId="2" w16cid:durableId="384527271">
    <w:abstractNumId w:val="4"/>
  </w:num>
  <w:num w:numId="3" w16cid:durableId="1411928838">
    <w:abstractNumId w:val="3"/>
  </w:num>
  <w:num w:numId="4" w16cid:durableId="519658959">
    <w:abstractNumId w:val="0"/>
  </w:num>
  <w:num w:numId="5" w16cid:durableId="7847357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E79"/>
    <w:rsid w:val="00065AD9"/>
    <w:rsid w:val="000C5C81"/>
    <w:rsid w:val="0010342E"/>
    <w:rsid w:val="001475C2"/>
    <w:rsid w:val="00157842"/>
    <w:rsid w:val="003433E5"/>
    <w:rsid w:val="003F7968"/>
    <w:rsid w:val="004D1C99"/>
    <w:rsid w:val="004E3365"/>
    <w:rsid w:val="005378E9"/>
    <w:rsid w:val="0065354C"/>
    <w:rsid w:val="007F79B5"/>
    <w:rsid w:val="00890E79"/>
    <w:rsid w:val="00920165"/>
    <w:rsid w:val="00957F69"/>
    <w:rsid w:val="00985A26"/>
    <w:rsid w:val="00AF4B83"/>
    <w:rsid w:val="00B64C4E"/>
    <w:rsid w:val="00BC1E18"/>
    <w:rsid w:val="00CA375D"/>
    <w:rsid w:val="00CC5380"/>
    <w:rsid w:val="00DB196C"/>
    <w:rsid w:val="00DB6394"/>
    <w:rsid w:val="00FB25D2"/>
    <w:rsid w:val="00FC0B2D"/>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4C4C6"/>
  <w15:chartTrackingRefBased/>
  <w15:docId w15:val="{78894527-FE96-431E-9B45-E25753722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90E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90E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90E7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90E7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90E7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90E7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90E7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90E7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90E7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90E7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90E7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90E7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90E7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90E7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90E7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90E7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90E7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90E79"/>
    <w:rPr>
      <w:rFonts w:eastAsiaTheme="majorEastAsia" w:cstheme="majorBidi"/>
      <w:color w:val="272727" w:themeColor="text1" w:themeTint="D8"/>
    </w:rPr>
  </w:style>
  <w:style w:type="paragraph" w:styleId="Titel">
    <w:name w:val="Title"/>
    <w:basedOn w:val="Standaard"/>
    <w:next w:val="Standaard"/>
    <w:link w:val="TitelChar"/>
    <w:uiPriority w:val="10"/>
    <w:qFormat/>
    <w:rsid w:val="00890E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90E7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90E7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90E7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90E7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90E79"/>
    <w:rPr>
      <w:i/>
      <w:iCs/>
      <w:color w:val="404040" w:themeColor="text1" w:themeTint="BF"/>
    </w:rPr>
  </w:style>
  <w:style w:type="paragraph" w:styleId="Lijstalinea">
    <w:name w:val="List Paragraph"/>
    <w:basedOn w:val="Standaard"/>
    <w:uiPriority w:val="34"/>
    <w:qFormat/>
    <w:rsid w:val="00890E79"/>
    <w:pPr>
      <w:ind w:left="720"/>
      <w:contextualSpacing/>
    </w:pPr>
  </w:style>
  <w:style w:type="character" w:styleId="Intensievebenadrukking">
    <w:name w:val="Intense Emphasis"/>
    <w:basedOn w:val="Standaardalinea-lettertype"/>
    <w:uiPriority w:val="21"/>
    <w:qFormat/>
    <w:rsid w:val="00890E79"/>
    <w:rPr>
      <w:i/>
      <w:iCs/>
      <w:color w:val="0F4761" w:themeColor="accent1" w:themeShade="BF"/>
    </w:rPr>
  </w:style>
  <w:style w:type="paragraph" w:styleId="Duidelijkcitaat">
    <w:name w:val="Intense Quote"/>
    <w:basedOn w:val="Standaard"/>
    <w:next w:val="Standaard"/>
    <w:link w:val="DuidelijkcitaatChar"/>
    <w:uiPriority w:val="30"/>
    <w:qFormat/>
    <w:rsid w:val="00890E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90E79"/>
    <w:rPr>
      <w:i/>
      <w:iCs/>
      <w:color w:val="0F4761" w:themeColor="accent1" w:themeShade="BF"/>
    </w:rPr>
  </w:style>
  <w:style w:type="character" w:styleId="Intensieveverwijzing">
    <w:name w:val="Intense Reference"/>
    <w:basedOn w:val="Standaardalinea-lettertype"/>
    <w:uiPriority w:val="32"/>
    <w:qFormat/>
    <w:rsid w:val="00890E7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6393C-B076-407D-A7A9-2230D97E3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1124</Words>
  <Characters>7814</Characters>
  <Application>Microsoft Office Word</Application>
  <DocSecurity>0</DocSecurity>
  <Lines>279</Lines>
  <Paragraphs>229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Huurman</dc:creator>
  <cp:keywords/>
  <dc:description/>
  <cp:lastModifiedBy>Feijter J de (Jacco)</cp:lastModifiedBy>
  <cp:revision>2</cp:revision>
  <dcterms:created xsi:type="dcterms:W3CDTF">2026-03-13T23:14:00Z</dcterms:created>
  <dcterms:modified xsi:type="dcterms:W3CDTF">2026-03-13T23:14:00Z</dcterms:modified>
</cp:coreProperties>
</file>